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78D4" w14:textId="45B7A85D" w:rsidR="00F03757" w:rsidRDefault="00704FF5">
      <w:r>
        <w:t xml:space="preserve">Here is </w:t>
      </w:r>
      <w:r w:rsidR="00493F79">
        <w:t xml:space="preserve">an example of what I do to get a good </w:t>
      </w:r>
      <w:r w:rsidR="001C0DBC">
        <w:t xml:space="preserve">slot </w:t>
      </w:r>
      <w:r w:rsidR="00493F79">
        <w:t>fit</w:t>
      </w:r>
      <w:r w:rsidR="00AA20D9">
        <w:t xml:space="preserve">, </w:t>
      </w:r>
      <w:r w:rsidR="00A27C71">
        <w:t>lose</w:t>
      </w:r>
      <w:r w:rsidR="00AA20D9">
        <w:t xml:space="preserve"> or tight</w:t>
      </w:r>
      <w:r w:rsidR="001E6A52">
        <w:t>.</w:t>
      </w:r>
    </w:p>
    <w:p w14:paraId="4B84A2D3" w14:textId="4329351F" w:rsidR="007F60DD" w:rsidRDefault="008D6531">
      <w:r>
        <w:t>Cut the black</w:t>
      </w:r>
      <w:r w:rsidR="009D21E7">
        <w:t xml:space="preserve"> and score the</w:t>
      </w:r>
      <w:r w:rsidR="009E4722">
        <w:t xml:space="preserve"> blue</w:t>
      </w:r>
      <w:r w:rsidR="003E19A1">
        <w:t xml:space="preserve">. Peel the </w:t>
      </w:r>
      <w:r w:rsidR="00161BE0">
        <w:t xml:space="preserve">covering </w:t>
      </w:r>
      <w:r w:rsidR="003E19A1">
        <w:t>o</w:t>
      </w:r>
      <w:r w:rsidR="00C34DA4">
        <w:t>ff</w:t>
      </w:r>
      <w:r w:rsidR="003E19A1">
        <w:t xml:space="preserve"> the left and comment on the</w:t>
      </w:r>
      <w:r w:rsidR="00A47347">
        <w:t xml:space="preserve"> </w:t>
      </w:r>
      <w:r w:rsidR="003E19A1">
        <w:t>right</w:t>
      </w:r>
      <w:r w:rsidR="00E85777">
        <w:t>.</w:t>
      </w:r>
      <w:r w:rsidR="00A47347">
        <w:t xml:space="preserve"> I include the setting</w:t>
      </w:r>
      <w:r w:rsidR="003B61DE">
        <w:t>s</w:t>
      </w:r>
      <w:r w:rsidR="004C3CA9">
        <w:t xml:space="preserve"> becaus</w:t>
      </w:r>
      <w:r w:rsidR="00B140B3">
        <w:t>e sometimes I change th</w:t>
      </w:r>
      <w:r w:rsidR="009B0310">
        <w:t>e proof grade settings or I</w:t>
      </w:r>
      <w:r w:rsidR="00FB69B2">
        <w:t xml:space="preserve">’m using non proof grade. </w:t>
      </w:r>
      <w:r w:rsidR="0067154B">
        <w:t xml:space="preserve">The </w:t>
      </w:r>
      <w:r w:rsidR="00B6436D">
        <w:t>k</w:t>
      </w:r>
      <w:r w:rsidR="0067154B">
        <w:t xml:space="preserve">erf size can </w:t>
      </w:r>
      <w:r w:rsidR="003B634F">
        <w:t>change when</w:t>
      </w:r>
      <w:r w:rsidR="00B6436D">
        <w:t xml:space="preserve"> the setting</w:t>
      </w:r>
      <w:r w:rsidR="003C0B64">
        <w:t>s</w:t>
      </w:r>
      <w:r w:rsidR="00B6436D">
        <w:t xml:space="preserve"> are</w:t>
      </w:r>
      <w:r w:rsidR="002C4D47">
        <w:t xml:space="preserve"> changed. Nominally the kerf is .006</w:t>
      </w:r>
      <w:r w:rsidR="00683B6E">
        <w:t>in</w:t>
      </w:r>
      <w:r w:rsidR="006D3199">
        <w:t>, so in the example below the “perfect” fit shou</w:t>
      </w:r>
      <w:r w:rsidR="003B634F">
        <w:t>l</w:t>
      </w:r>
      <w:r w:rsidR="007E7420">
        <w:t>d</w:t>
      </w:r>
      <w:r w:rsidR="006D3199">
        <w:t xml:space="preserve"> be .125-</w:t>
      </w:r>
      <w:r w:rsidR="007E7420">
        <w:t>.</w:t>
      </w:r>
      <w:r w:rsidR="006D3199">
        <w:t>006 = .</w:t>
      </w:r>
      <w:r w:rsidR="007E7420">
        <w:t>119</w:t>
      </w:r>
      <w:r w:rsidR="001D3442">
        <w:t>. But whatever the difference is between</w:t>
      </w:r>
      <w:r w:rsidR="00F9522A">
        <w:t xml:space="preserve"> </w:t>
      </w:r>
      <w:r w:rsidR="00E900AC">
        <w:t xml:space="preserve">nominal </w:t>
      </w:r>
      <w:r w:rsidR="00DB376A">
        <w:t>(</w:t>
      </w:r>
      <w:r w:rsidR="00F9522A">
        <w:t>.125</w:t>
      </w:r>
      <w:r w:rsidR="00DB376A">
        <w:t>)</w:t>
      </w:r>
      <w:r w:rsidR="001D3442">
        <w:t xml:space="preserve"> and the </w:t>
      </w:r>
      <w:r w:rsidR="001139D0">
        <w:t xml:space="preserve">fit you chose, </w:t>
      </w:r>
      <w:proofErr w:type="spellStart"/>
      <w:proofErr w:type="gramStart"/>
      <w:r w:rsidR="001139D0">
        <w:t>eg</w:t>
      </w:r>
      <w:proofErr w:type="spellEnd"/>
      <w:proofErr w:type="gramEnd"/>
      <w:r w:rsidR="001139D0">
        <w:t xml:space="preserve"> </w:t>
      </w:r>
      <w:r w:rsidR="00855533">
        <w:t>.118</w:t>
      </w:r>
      <w:r w:rsidR="005C317A">
        <w:t xml:space="preserve"> the difference</w:t>
      </w:r>
      <w:r w:rsidR="008335E2">
        <w:t xml:space="preserve"> would be .007</w:t>
      </w:r>
      <w:r w:rsidR="00D8509D">
        <w:t>,</w:t>
      </w:r>
      <w:r w:rsidR="00334837">
        <w:t xml:space="preserve"> so </w:t>
      </w:r>
      <w:r w:rsidR="00BD3221">
        <w:t>then other dimensions of you</w:t>
      </w:r>
      <w:r w:rsidR="00F732BC">
        <w:t>r</w:t>
      </w:r>
      <w:r w:rsidR="00BD3221">
        <w:t xml:space="preserve"> cut sh</w:t>
      </w:r>
      <w:r w:rsidR="00F732BC">
        <w:t>ould be adju</w:t>
      </w:r>
      <w:r w:rsidR="00D42B8B">
        <w:t xml:space="preserve">sted </w:t>
      </w:r>
      <w:r w:rsidR="00014344">
        <w:t xml:space="preserve">by </w:t>
      </w:r>
      <w:r w:rsidR="00C077BB">
        <w:t>.007</w:t>
      </w:r>
      <w:r w:rsidR="00FE795D">
        <w:t>, sub</w:t>
      </w:r>
      <w:r w:rsidR="00B6420B">
        <w:t>tracted if female</w:t>
      </w:r>
      <w:r w:rsidR="005D10E6">
        <w:t xml:space="preserve"> add</w:t>
      </w:r>
      <w:r w:rsidR="00D63AF6">
        <w:t>ed</w:t>
      </w:r>
      <w:r w:rsidR="005D10E6">
        <w:t xml:space="preserve"> if male, or split the difference</w:t>
      </w:r>
      <w:r w:rsidR="00434B16">
        <w:t>.</w:t>
      </w:r>
      <w:r w:rsidR="005119B5">
        <w:t xml:space="preserve"> Hope this is helpful.</w:t>
      </w:r>
    </w:p>
    <w:p w14:paraId="2311A7A5" w14:textId="04071CA7" w:rsidR="00362010" w:rsidRDefault="00301CBC" w:rsidP="00114A23">
      <w:pPr>
        <w:jc w:val="center"/>
      </w:pPr>
      <w:r>
        <w:rPr>
          <w:noProof/>
        </w:rPr>
        <w:drawing>
          <wp:inline distT="0" distB="0" distL="0" distR="0" wp14:anchorId="115FB336" wp14:editId="1FE2F7E7">
            <wp:extent cx="2743200" cy="36576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C2B3D" w14:textId="58DE5703" w:rsidR="00A47347" w:rsidRDefault="00A47347" w:rsidP="00114A23">
      <w:pPr>
        <w:jc w:val="center"/>
      </w:pPr>
    </w:p>
    <w:p w14:paraId="4A46137D" w14:textId="77777777" w:rsidR="00E85777" w:rsidRDefault="00E85777" w:rsidP="00114A23">
      <w:pPr>
        <w:jc w:val="center"/>
      </w:pPr>
    </w:p>
    <w:p w14:paraId="5DAE4C75" w14:textId="77777777" w:rsidR="00E85777" w:rsidRDefault="00E85777" w:rsidP="00114A23">
      <w:pPr>
        <w:jc w:val="center"/>
      </w:pPr>
    </w:p>
    <w:sectPr w:rsidR="00E8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2C"/>
    <w:rsid w:val="00014344"/>
    <w:rsid w:val="0010611D"/>
    <w:rsid w:val="001139D0"/>
    <w:rsid w:val="00114A23"/>
    <w:rsid w:val="00161BE0"/>
    <w:rsid w:val="0019672C"/>
    <w:rsid w:val="001C0DBC"/>
    <w:rsid w:val="001D3442"/>
    <w:rsid w:val="001E2709"/>
    <w:rsid w:val="001E6A52"/>
    <w:rsid w:val="00235A59"/>
    <w:rsid w:val="002C4D47"/>
    <w:rsid w:val="00301CBC"/>
    <w:rsid w:val="00334837"/>
    <w:rsid w:val="003378E8"/>
    <w:rsid w:val="003610F7"/>
    <w:rsid w:val="00362010"/>
    <w:rsid w:val="00391388"/>
    <w:rsid w:val="003B61DE"/>
    <w:rsid w:val="003B634F"/>
    <w:rsid w:val="003C0B64"/>
    <w:rsid w:val="003E19A1"/>
    <w:rsid w:val="003E5EE5"/>
    <w:rsid w:val="00434B16"/>
    <w:rsid w:val="00493F79"/>
    <w:rsid w:val="004C2ADA"/>
    <w:rsid w:val="004C3CA9"/>
    <w:rsid w:val="005119B5"/>
    <w:rsid w:val="005C317A"/>
    <w:rsid w:val="005D10E6"/>
    <w:rsid w:val="0067154B"/>
    <w:rsid w:val="00683B6E"/>
    <w:rsid w:val="006D3199"/>
    <w:rsid w:val="00704FF5"/>
    <w:rsid w:val="00754A51"/>
    <w:rsid w:val="007B6F95"/>
    <w:rsid w:val="007E7420"/>
    <w:rsid w:val="007F60DD"/>
    <w:rsid w:val="008335E2"/>
    <w:rsid w:val="00855533"/>
    <w:rsid w:val="008D6531"/>
    <w:rsid w:val="009B0310"/>
    <w:rsid w:val="009D21E7"/>
    <w:rsid w:val="009E4722"/>
    <w:rsid w:val="00A27C71"/>
    <w:rsid w:val="00A45A11"/>
    <w:rsid w:val="00A47347"/>
    <w:rsid w:val="00AA20D9"/>
    <w:rsid w:val="00AC1F99"/>
    <w:rsid w:val="00B101AF"/>
    <w:rsid w:val="00B140B3"/>
    <w:rsid w:val="00B6420B"/>
    <w:rsid w:val="00B6436D"/>
    <w:rsid w:val="00BD3221"/>
    <w:rsid w:val="00C077BB"/>
    <w:rsid w:val="00C34DA4"/>
    <w:rsid w:val="00D42B8B"/>
    <w:rsid w:val="00D63AF6"/>
    <w:rsid w:val="00D8509D"/>
    <w:rsid w:val="00DB376A"/>
    <w:rsid w:val="00E40E1F"/>
    <w:rsid w:val="00E85777"/>
    <w:rsid w:val="00E900AC"/>
    <w:rsid w:val="00F03757"/>
    <w:rsid w:val="00F732BC"/>
    <w:rsid w:val="00F9522A"/>
    <w:rsid w:val="00FB69B2"/>
    <w:rsid w:val="00F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09050"/>
  <w15:chartTrackingRefBased/>
  <w15:docId w15:val="{1150E93F-381F-49F5-AFCB-33EC7139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Suber</dc:creator>
  <cp:keywords/>
  <dc:description/>
  <cp:lastModifiedBy>Harry Suber</cp:lastModifiedBy>
  <cp:revision>66</cp:revision>
  <dcterms:created xsi:type="dcterms:W3CDTF">2022-11-09T17:56:00Z</dcterms:created>
  <dcterms:modified xsi:type="dcterms:W3CDTF">2022-11-12T15:44:00Z</dcterms:modified>
</cp:coreProperties>
</file>